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D13469">
        <w:rPr>
          <w:b/>
          <w:bCs/>
          <w:sz w:val="28"/>
          <w:szCs w:val="28"/>
        </w:rPr>
        <w:t>Готовность к школе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Добрый вечер, уважаемые родители! Рада приветствовать вас!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Сегодня мы с вами поговорим о готовности к школе.</w:t>
      </w:r>
    </w:p>
    <w:p w:rsidR="003914B2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Готовность к обучению – понятие комплексное и охватывает все сферы жизни ребенка.</w:t>
      </w:r>
      <w:r w:rsidR="00D17C84">
        <w:rPr>
          <w:sz w:val="28"/>
          <w:szCs w:val="28"/>
        </w:rPr>
        <w:t xml:space="preserve"> Она включает в себя несколько компонентов.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1. </w:t>
      </w:r>
      <w:r w:rsidRPr="00D13469">
        <w:rPr>
          <w:b/>
          <w:bCs/>
          <w:sz w:val="28"/>
          <w:szCs w:val="28"/>
        </w:rPr>
        <w:t>Физическая готовность</w:t>
      </w:r>
      <w:r w:rsidRPr="00D13469">
        <w:rPr>
          <w:sz w:val="28"/>
          <w:szCs w:val="28"/>
        </w:rPr>
        <w:t> определяется состоянием здоровья и уровнем развития всех систем организма. Именно в возрасте 7 лет происходит созревание тех отделов головного мозга, которые обеспечивают систематическое обучение, начинает окостеневать позвоночник, укрепляется зрение. Однако, часто болеющие и физически ослабленные дети– испытывают трудности в обучении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2. </w:t>
      </w:r>
      <w:r w:rsidRPr="00D13469">
        <w:rPr>
          <w:b/>
          <w:bCs/>
          <w:sz w:val="28"/>
          <w:szCs w:val="28"/>
        </w:rPr>
        <w:t>Специальная готовность</w:t>
      </w:r>
      <w:r w:rsidRPr="00D13469">
        <w:rPr>
          <w:sz w:val="28"/>
          <w:szCs w:val="28"/>
        </w:rPr>
        <w:t> – умение писать, считать, читать. В настоящее время эти умения и навыки ребенка важны и на начальном обучении в школе.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3. Но прежде всего, важна </w:t>
      </w:r>
      <w:r w:rsidRPr="00D13469">
        <w:rPr>
          <w:b/>
          <w:bCs/>
          <w:sz w:val="28"/>
          <w:szCs w:val="28"/>
        </w:rPr>
        <w:t>психологическая готовность.</w:t>
      </w:r>
      <w:r w:rsidRPr="00D13469">
        <w:rPr>
          <w:sz w:val="28"/>
          <w:szCs w:val="28"/>
        </w:rPr>
        <w:t> Она заключается в том, что у ребенка к моменту поступления в школу должны сформироваться психологические черты присущие школьнику.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Важными компонентами психологической готовности являются </w:t>
      </w:r>
      <w:r w:rsidRPr="00D13469">
        <w:rPr>
          <w:b/>
          <w:bCs/>
          <w:i/>
          <w:iCs/>
          <w:sz w:val="28"/>
          <w:szCs w:val="28"/>
        </w:rPr>
        <w:t>интеллектуальная, мотивационная, эмоционально-волевая и личностная готовность.</w:t>
      </w:r>
      <w:r w:rsidRPr="00D13469">
        <w:rPr>
          <w:sz w:val="28"/>
          <w:szCs w:val="28"/>
        </w:rPr>
        <w:t> Психологическая готовность ребенка к школе определяется не набором знаний и умений, а определенной степенью зрелости его мозговых структур.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•</w:t>
      </w:r>
      <w:r w:rsidRPr="00D13469">
        <w:rPr>
          <w:b/>
          <w:bCs/>
          <w:i/>
          <w:iCs/>
          <w:sz w:val="28"/>
          <w:szCs w:val="28"/>
        </w:rPr>
        <w:t>Интеллектуальная готовность</w:t>
      </w:r>
      <w:r w:rsidRPr="00D13469">
        <w:rPr>
          <w:sz w:val="28"/>
          <w:szCs w:val="28"/>
        </w:rPr>
        <w:t> определяется наличием знаний об окружающем мире, определенным уровнем развития познавательных процессов (памяти, внимания, мышления, воображения, восприятия), а также формированием учебно-важных качеств (умение слушать, выполнять действия под диктовку, самостоятельность при выполнении задания, произвольность)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• </w:t>
      </w:r>
      <w:r w:rsidRPr="00D13469">
        <w:rPr>
          <w:i/>
          <w:iCs/>
          <w:sz w:val="28"/>
          <w:szCs w:val="28"/>
        </w:rPr>
        <w:t>Главное, что необходимо будущему первокласснику </w:t>
      </w:r>
      <w:r w:rsidRPr="00D13469">
        <w:rPr>
          <w:b/>
          <w:bCs/>
          <w:i/>
          <w:iCs/>
          <w:sz w:val="28"/>
          <w:szCs w:val="28"/>
        </w:rPr>
        <w:t>мотивационная готовность</w:t>
      </w:r>
      <w:r w:rsidRPr="00D13469">
        <w:rPr>
          <w:i/>
          <w:iCs/>
          <w:sz w:val="28"/>
          <w:szCs w:val="28"/>
        </w:rPr>
        <w:t> – желание учиться</w:t>
      </w:r>
      <w:r w:rsidRPr="00D13469">
        <w:rPr>
          <w:b/>
          <w:bCs/>
          <w:i/>
          <w:iCs/>
          <w:sz w:val="28"/>
          <w:szCs w:val="28"/>
        </w:rPr>
        <w:t>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Она включает в себя: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наличие познавательных интересов (ребенку нравится чтение книг, решение задач, выполнение других интеллектуальных заданий);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понимание необходимости учения как обязательной, ответственной деятельности;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минимальное стремление к игровым и прочим развлекательно-занимательным (дошкольным) элементам деятельности;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эмоционально-благополучное отношение к школе.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- желание учиться</w:t>
      </w:r>
    </w:p>
    <w:p w:rsidR="003914B2" w:rsidRPr="00D13469" w:rsidRDefault="003914B2" w:rsidP="0067473A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 xml:space="preserve">Но желание пойти в школу и желание учиться - это разные вещи. 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•</w:t>
      </w:r>
      <w:r w:rsidRPr="00D13469">
        <w:rPr>
          <w:b/>
          <w:bCs/>
          <w:i/>
          <w:iCs/>
          <w:sz w:val="28"/>
          <w:szCs w:val="28"/>
        </w:rPr>
        <w:t>Эмоционально-волевая готовность</w:t>
      </w:r>
      <w:r w:rsidRPr="00D13469">
        <w:rPr>
          <w:sz w:val="28"/>
          <w:szCs w:val="28"/>
        </w:rPr>
        <w:t xml:space="preserve"> – уровень развития произвольно – управляемого поведения. Ребенок должен уметь длительное время сосредотачивать свое внимание на не всегда интересном материале, стремится к достижению цели, получению определенного результата, стремится </w:t>
      </w:r>
      <w:r w:rsidRPr="00D13469">
        <w:rPr>
          <w:sz w:val="28"/>
          <w:szCs w:val="28"/>
        </w:rPr>
        <w:lastRenderedPageBreak/>
        <w:t>преодолевать трудности, должен уметь контролировать свое поведение и эмоции во время урока (в этом возрасте развиваются дисциплинированность, организованность и самоконтроль) - принцип «Не хочу, но надо» Как правило, произвольное поведение ребенка формируется к 6-7 годам.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•</w:t>
      </w:r>
      <w:r w:rsidRPr="00D13469">
        <w:rPr>
          <w:b/>
          <w:bCs/>
          <w:i/>
          <w:iCs/>
          <w:sz w:val="28"/>
          <w:szCs w:val="28"/>
        </w:rPr>
        <w:t>Коммуникативная готовность</w:t>
      </w:r>
      <w:r w:rsidRPr="00D13469">
        <w:rPr>
          <w:sz w:val="28"/>
          <w:szCs w:val="28"/>
        </w:rPr>
        <w:t> – умение ребенка строить свои отношения со взрослыми и сверстниками, т.е. насколько легко ребенок входит в контакт. Этим определяется то, как ребенок впишется в новый коллектив.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ЗАПОМНИТЕ: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При подготовке к школе вы должны оставаться для вашего ребенка любящим и понимающим родителем и не брать на себя роль учителя!</w:t>
      </w:r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>Подводя итог своего выступления, хочу сказать, играйте со своими детьми, проявляйте свою фантазию в занятиях с детьми, наслаждайтесь совместно проведенным временем, проводите досуг всей семьей. Дети растут быстро, поэтому цените каждый миг, проведенный вместе! Любви вам и терпения!</w:t>
      </w:r>
    </w:p>
    <w:p w:rsidR="00577562" w:rsidRPr="00577562" w:rsidRDefault="0057756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77562">
        <w:rPr>
          <w:b/>
          <w:sz w:val="28"/>
          <w:szCs w:val="28"/>
        </w:rPr>
        <w:t>Упражнение «Адаптация глазами…»</w:t>
      </w:r>
    </w:p>
    <w:p w:rsidR="00876923" w:rsidRDefault="00876923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Сейчас предлагаю Вам</w:t>
      </w:r>
      <w:r w:rsidR="00577562" w:rsidRPr="00577562">
        <w:rPr>
          <w:sz w:val="28"/>
          <w:szCs w:val="28"/>
        </w:rPr>
        <w:t xml:space="preserve"> разделит</w:t>
      </w:r>
      <w:r>
        <w:rPr>
          <w:sz w:val="28"/>
          <w:szCs w:val="28"/>
        </w:rPr>
        <w:t>ься</w:t>
      </w:r>
      <w:r w:rsidR="00577562" w:rsidRPr="00577562">
        <w:rPr>
          <w:sz w:val="28"/>
          <w:szCs w:val="28"/>
        </w:rPr>
        <w:t xml:space="preserve"> на три группы (по цвету треугольника, полученного в начале собрания). Сейчас вам предлагается перевоплотиться в роль, указанную на карт</w:t>
      </w:r>
      <w:r>
        <w:rPr>
          <w:sz w:val="28"/>
          <w:szCs w:val="28"/>
        </w:rPr>
        <w:t>очке (дети, родители, учителя)</w:t>
      </w:r>
      <w:r w:rsidR="00577562" w:rsidRPr="00577562">
        <w:rPr>
          <w:sz w:val="28"/>
          <w:szCs w:val="28"/>
        </w:rPr>
        <w:t xml:space="preserve">, и постараться увидеть все трудности, с позиции вашей роли, обозначить их, предложить пути выхода из них. </w:t>
      </w:r>
    </w:p>
    <w:p w:rsidR="00577562" w:rsidRDefault="0057756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77562">
        <w:rPr>
          <w:sz w:val="28"/>
          <w:szCs w:val="28"/>
        </w:rPr>
        <w:t>Время для обсуждения –10 минут.</w:t>
      </w:r>
    </w:p>
    <w:p w:rsidR="00287522" w:rsidRDefault="00287522" w:rsidP="0028752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Благодарю всех</w:t>
      </w:r>
      <w:r>
        <w:rPr>
          <w:sz w:val="28"/>
          <w:szCs w:val="28"/>
        </w:rPr>
        <w:t xml:space="preserve"> за участие! </w:t>
      </w:r>
    </w:p>
    <w:p w:rsidR="00287522" w:rsidRDefault="00287522" w:rsidP="0028752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87522" w:rsidRDefault="00287522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последок</w:t>
      </w:r>
      <w:proofErr w:type="gramEnd"/>
      <w:r>
        <w:rPr>
          <w:sz w:val="28"/>
          <w:szCs w:val="28"/>
        </w:rPr>
        <w:t xml:space="preserve"> хочу предложить вам рекомендации по </w:t>
      </w:r>
      <w:r w:rsidR="00780D68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готовности к школе у детей.</w:t>
      </w:r>
    </w:p>
    <w:p w:rsidR="00876923" w:rsidRPr="00577562" w:rsidRDefault="00876923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914B2" w:rsidRPr="00D13469" w:rsidRDefault="003914B2" w:rsidP="003914B2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13469">
        <w:rPr>
          <w:sz w:val="28"/>
          <w:szCs w:val="28"/>
        </w:rPr>
        <w:t xml:space="preserve">Подготовила: педагог-психолог </w:t>
      </w:r>
      <w:proofErr w:type="spellStart"/>
      <w:r w:rsidRPr="00D13469">
        <w:rPr>
          <w:sz w:val="28"/>
          <w:szCs w:val="28"/>
        </w:rPr>
        <w:t>Меташева</w:t>
      </w:r>
      <w:proofErr w:type="spellEnd"/>
      <w:r w:rsidRPr="00D13469">
        <w:rPr>
          <w:sz w:val="28"/>
          <w:szCs w:val="28"/>
        </w:rPr>
        <w:t xml:space="preserve"> М.В.</w:t>
      </w:r>
    </w:p>
    <w:p w:rsidR="003A7CDF" w:rsidRPr="003914B2" w:rsidRDefault="003A7CDF" w:rsidP="003914B2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3A7CDF" w:rsidRPr="0039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62"/>
    <w:rsid w:val="00287522"/>
    <w:rsid w:val="003914B2"/>
    <w:rsid w:val="003A7CDF"/>
    <w:rsid w:val="00577562"/>
    <w:rsid w:val="0067473A"/>
    <w:rsid w:val="00780D68"/>
    <w:rsid w:val="00876923"/>
    <w:rsid w:val="00A45C5C"/>
    <w:rsid w:val="00AC1FD7"/>
    <w:rsid w:val="00D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CC5"/>
  <w15:chartTrackingRefBased/>
  <w15:docId w15:val="{445762AD-0EA0-4555-8A68-5E28B9D1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Metashev</dc:creator>
  <cp:keywords/>
  <dc:description/>
  <cp:lastModifiedBy>Roman Metashev</cp:lastModifiedBy>
  <cp:revision>1</cp:revision>
  <dcterms:created xsi:type="dcterms:W3CDTF">2023-03-15T12:18:00Z</dcterms:created>
  <dcterms:modified xsi:type="dcterms:W3CDTF">2023-03-15T12:29:00Z</dcterms:modified>
</cp:coreProperties>
</file>